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2" w:rsidRPr="00510422" w:rsidRDefault="00510422" w:rsidP="00FB14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104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" cy="690880"/>
            <wp:effectExtent l="19050" t="0" r="8255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7C" w:rsidRPr="003C307C" w:rsidRDefault="003C307C" w:rsidP="003C307C">
      <w:pPr>
        <w:pStyle w:val="4"/>
        <w:spacing w:before="0" w:after="0"/>
        <w:jc w:val="center"/>
        <w:rPr>
          <w:sz w:val="24"/>
        </w:rPr>
      </w:pPr>
      <w:r w:rsidRPr="003C307C">
        <w:rPr>
          <w:sz w:val="24"/>
        </w:rPr>
        <w:t>Совет депутатов</w:t>
      </w:r>
    </w:p>
    <w:p w:rsidR="003C307C" w:rsidRPr="003C307C" w:rsidRDefault="003C307C" w:rsidP="003C307C">
      <w:pPr>
        <w:pStyle w:val="4"/>
        <w:spacing w:before="0" w:after="0"/>
        <w:jc w:val="center"/>
        <w:rPr>
          <w:sz w:val="24"/>
        </w:rPr>
      </w:pPr>
      <w:r w:rsidRPr="003C307C">
        <w:rPr>
          <w:sz w:val="24"/>
        </w:rPr>
        <w:t>Муниципального образования Лабазинский сельсовет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307C">
        <w:rPr>
          <w:rFonts w:ascii="Times New Roman" w:hAnsi="Times New Roman" w:cs="Times New Roman"/>
          <w:b/>
          <w:sz w:val="24"/>
          <w:szCs w:val="28"/>
        </w:rPr>
        <w:t>Курманаевского района Оренбургской области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7C">
        <w:rPr>
          <w:rFonts w:ascii="Times New Roman" w:hAnsi="Times New Roman" w:cs="Times New Roman"/>
          <w:b/>
          <w:sz w:val="24"/>
          <w:szCs w:val="28"/>
        </w:rPr>
        <w:t>(третьего созыва)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7C" w:rsidRPr="003C307C" w:rsidRDefault="003C307C" w:rsidP="003C307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3C307C">
        <w:rPr>
          <w:i w:val="0"/>
          <w:sz w:val="28"/>
          <w:szCs w:val="28"/>
        </w:rPr>
        <w:t>РЕШЕНИЕ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7C" w:rsidRPr="003C307C" w:rsidRDefault="00FB149E" w:rsidP="003C3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26.05</w:t>
      </w:r>
      <w:r w:rsidR="003C307C" w:rsidRPr="003C307C">
        <w:rPr>
          <w:rFonts w:ascii="Times New Roman" w:hAnsi="Times New Roman" w:cs="Times New Roman"/>
          <w:bCs/>
          <w:sz w:val="28"/>
          <w:szCs w:val="28"/>
        </w:rPr>
        <w:t xml:space="preserve">.2020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164</w:t>
      </w:r>
    </w:p>
    <w:p w:rsidR="00510422" w:rsidRPr="00510422" w:rsidRDefault="00510422" w:rsidP="003C307C">
      <w:pPr>
        <w:tabs>
          <w:tab w:val="left" w:pos="4500"/>
        </w:tabs>
        <w:spacing w:after="0" w:line="240" w:lineRule="auto"/>
        <w:ind w:right="21" w:firstLine="720"/>
        <w:rPr>
          <w:rFonts w:ascii="Times New Roman" w:eastAsia="Calibri" w:hAnsi="Times New Roman" w:cs="Times New Roman"/>
          <w:sz w:val="28"/>
          <w:szCs w:val="28"/>
        </w:rPr>
      </w:pPr>
    </w:p>
    <w:p w:rsidR="00510422" w:rsidRPr="00510422" w:rsidRDefault="00510422" w:rsidP="003C307C">
      <w:pPr>
        <w:tabs>
          <w:tab w:val="left" w:pos="4500"/>
        </w:tabs>
        <w:spacing w:after="0" w:line="240" w:lineRule="auto"/>
        <w:ind w:right="21" w:firstLine="720"/>
        <w:rPr>
          <w:rFonts w:ascii="Times New Roman" w:eastAsia="Calibri" w:hAnsi="Times New Roman" w:cs="Times New Roman"/>
          <w:sz w:val="28"/>
          <w:szCs w:val="28"/>
        </w:rPr>
      </w:pPr>
    </w:p>
    <w:p w:rsidR="00F220CE" w:rsidRPr="00510422" w:rsidRDefault="00F220CE" w:rsidP="003C307C">
      <w:pPr>
        <w:tabs>
          <w:tab w:val="left" w:pos="4500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</w:t>
      </w:r>
      <w:r w:rsidR="003C307C">
        <w:rPr>
          <w:rFonts w:ascii="Times New Roman" w:eastAsia="Calibri" w:hAnsi="Times New Roman" w:cs="Times New Roman"/>
          <w:sz w:val="28"/>
          <w:szCs w:val="28"/>
        </w:rPr>
        <w:t>ешение Совета депутатов от 15.11.2014 № 135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10422">
        <w:rPr>
          <w:rFonts w:ascii="Times New Roman" w:eastAsia="Calibri" w:hAnsi="Times New Roman" w:cs="Times New Roman"/>
          <w:sz w:val="28"/>
          <w:szCs w:val="28"/>
        </w:rPr>
        <w:t>Об утверждении схемы и графического изображения избирательных округов по выбо</w:t>
      </w:r>
      <w:r w:rsidR="009B0E5C">
        <w:rPr>
          <w:rFonts w:ascii="Times New Roman" w:eastAsia="Calibri" w:hAnsi="Times New Roman" w:cs="Times New Roman"/>
          <w:sz w:val="28"/>
          <w:szCs w:val="28"/>
        </w:rPr>
        <w:t xml:space="preserve">рам депутатов Совета депутатов </w:t>
      </w:r>
      <w:r w:rsidRPr="0051042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3C307C">
        <w:rPr>
          <w:rFonts w:ascii="Times New Roman" w:eastAsia="Calibri" w:hAnsi="Times New Roman" w:cs="Times New Roman"/>
          <w:sz w:val="28"/>
          <w:szCs w:val="28"/>
        </w:rPr>
        <w:t>Лабазинский сельсовет</w:t>
      </w:r>
      <w:r w:rsidRPr="00510422">
        <w:rPr>
          <w:rFonts w:ascii="Times New Roman" w:eastAsia="Calibri" w:hAnsi="Times New Roman" w:cs="Times New Roman"/>
          <w:sz w:val="28"/>
          <w:szCs w:val="28"/>
        </w:rPr>
        <w:t xml:space="preserve"> Курманаевск</w:t>
      </w:r>
      <w:r>
        <w:rPr>
          <w:rFonts w:ascii="Times New Roman" w:eastAsia="Calibri" w:hAnsi="Times New Roman" w:cs="Times New Roman"/>
          <w:sz w:val="28"/>
          <w:szCs w:val="28"/>
        </w:rPr>
        <w:t>ого района Оренбургской области»</w:t>
      </w:r>
    </w:p>
    <w:p w:rsidR="00510422" w:rsidRPr="003856D2" w:rsidRDefault="00510422" w:rsidP="003C307C">
      <w:pPr>
        <w:shd w:val="clear" w:color="auto" w:fill="FFFFFF"/>
        <w:tabs>
          <w:tab w:val="left" w:pos="180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</w:rPr>
      </w:pPr>
    </w:p>
    <w:p w:rsidR="00510422" w:rsidRPr="00510422" w:rsidRDefault="00510422" w:rsidP="003C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18 Федерального закона </w:t>
      </w:r>
      <w:r w:rsidR="0038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12.06.2002 </w:t>
      </w:r>
      <w:r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от «Об основных гарантиях избирательных прав и права на участие в референдуме </w:t>
      </w:r>
      <w:r w:rsidR="0038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Федерации», </w:t>
      </w:r>
      <w:r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статьи 14 Закона Оренбургской области № 3209/719-</w:t>
      </w:r>
      <w:r w:rsidRPr="005104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от 05.11.2009 года «О выборах депутатов представительных органов муниципальных образований в Оренбургской области»</w:t>
      </w:r>
      <w:r w:rsidR="00F2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38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</w:t>
      </w:r>
      <w:r w:rsidR="00F2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</w:t>
      </w:r>
      <w:r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51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F220CE" w:rsidRPr="00F220CE" w:rsidRDefault="00F220CE" w:rsidP="003C307C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CE">
        <w:rPr>
          <w:rFonts w:ascii="Times New Roman" w:eastAsia="Calibri" w:hAnsi="Times New Roman" w:cs="Times New Roman"/>
          <w:sz w:val="28"/>
          <w:szCs w:val="28"/>
        </w:rPr>
        <w:t>Внести в р</w:t>
      </w:r>
      <w:r w:rsidR="003856D2">
        <w:rPr>
          <w:rFonts w:ascii="Times New Roman" w:eastAsia="Calibri" w:hAnsi="Times New Roman" w:cs="Times New Roman"/>
          <w:sz w:val="28"/>
          <w:szCs w:val="28"/>
        </w:rPr>
        <w:t>ешение Совета депутатов от 15.11.2014 № 135</w:t>
      </w:r>
      <w:r w:rsidRPr="00F220C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схемы и графического изображения избирательных округов по выборам</w:t>
      </w:r>
      <w:r w:rsidR="003856D2">
        <w:rPr>
          <w:rFonts w:ascii="Times New Roman" w:eastAsia="Calibri" w:hAnsi="Times New Roman" w:cs="Times New Roman"/>
          <w:sz w:val="28"/>
          <w:szCs w:val="28"/>
        </w:rPr>
        <w:t xml:space="preserve"> депутатов Совета депутатов</w:t>
      </w:r>
      <w:r w:rsidRPr="00F220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856D2">
        <w:rPr>
          <w:rFonts w:ascii="Times New Roman" w:eastAsia="Calibri" w:hAnsi="Times New Roman" w:cs="Times New Roman"/>
          <w:sz w:val="28"/>
          <w:szCs w:val="28"/>
        </w:rPr>
        <w:t>Лабазинский сельсовет</w:t>
      </w:r>
      <w:r w:rsidRPr="00F220CE">
        <w:rPr>
          <w:rFonts w:ascii="Times New Roman" w:eastAsia="Calibri" w:hAnsi="Times New Roman" w:cs="Times New Roman"/>
          <w:sz w:val="28"/>
          <w:szCs w:val="28"/>
        </w:rPr>
        <w:t xml:space="preserve"> Курманаевского района Оренбургской области»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Решение) </w:t>
      </w:r>
      <w:r w:rsidRPr="00F220C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F220CE" w:rsidRPr="00EB7B57" w:rsidRDefault="00F220CE" w:rsidP="003C307C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всему тексту Решения и приложений № 1 и № 2 слова «(</w:t>
      </w:r>
      <w:r w:rsidR="00EB7B57">
        <w:rPr>
          <w:rFonts w:ascii="Times New Roman" w:hAnsi="Times New Roman" w:cs="Times New Roman"/>
          <w:sz w:val="28"/>
          <w:szCs w:val="28"/>
        </w:rPr>
        <w:t>двенадцатимандатный</w:t>
      </w:r>
      <w:r>
        <w:rPr>
          <w:rFonts w:ascii="Times New Roman" w:eastAsia="Calibri" w:hAnsi="Times New Roman" w:cs="Times New Roman"/>
          <w:sz w:val="28"/>
          <w:szCs w:val="28"/>
        </w:rPr>
        <w:t>)» заменить словами «(</w:t>
      </w:r>
      <w:proofErr w:type="spellStart"/>
      <w:r w:rsidR="00EB7B57">
        <w:rPr>
          <w:rFonts w:ascii="Times New Roman" w:eastAsia="Calibri" w:hAnsi="Times New Roman" w:cs="Times New Roman"/>
          <w:sz w:val="28"/>
          <w:szCs w:val="28"/>
        </w:rPr>
        <w:t>десятимандатный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)»</w:t>
      </w:r>
      <w:r w:rsidR="00EB7B57" w:rsidRPr="00EB7B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B7B57" w:rsidRPr="00EB7B57">
        <w:rPr>
          <w:rFonts w:ascii="Times New Roman" w:eastAsia="Calibri" w:hAnsi="Times New Roman" w:cs="Times New Roman"/>
          <w:sz w:val="28"/>
          <w:szCs w:val="28"/>
        </w:rPr>
        <w:t>в соответствующих падежах</w:t>
      </w:r>
      <w:r w:rsidRPr="00EB7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0CE" w:rsidRPr="008246BD" w:rsidRDefault="00F220CE" w:rsidP="008246BD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8246BD" w:rsidRPr="008246BD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8246BD" w:rsidRPr="008246BD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комиссию по вопросам бюджетной, налоговой и финансовой политике</w:t>
      </w:r>
      <w:r w:rsidR="008246B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10422" w:rsidRPr="00510422" w:rsidRDefault="00F220CE" w:rsidP="003C30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7B59">
        <w:rPr>
          <w:rFonts w:ascii="Times New Roman" w:eastAsia="Calibri" w:hAnsi="Times New Roman" w:cs="Times New Roman"/>
          <w:sz w:val="28"/>
          <w:szCs w:val="28"/>
        </w:rPr>
        <w:t>. Настоящее Р</w:t>
      </w:r>
      <w:r w:rsidR="00510422" w:rsidRPr="00510422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510422" w:rsidRPr="00510422" w:rsidRDefault="00F220CE" w:rsidP="003C307C">
      <w:pPr>
        <w:tabs>
          <w:tab w:val="left" w:pos="93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0422"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</w:t>
      </w:r>
      <w:r w:rsidR="008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в местной газете </w:t>
      </w:r>
      <w:r w:rsidR="00510422"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вестник</w:t>
      </w:r>
      <w:r w:rsidR="00510422" w:rsidRP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5 дней со дня подписания.</w:t>
      </w:r>
    </w:p>
    <w:p w:rsidR="00510422" w:rsidRPr="00510422" w:rsidRDefault="00510422" w:rsidP="003C307C">
      <w:pPr>
        <w:tabs>
          <w:tab w:val="left" w:pos="9374"/>
        </w:tabs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BD" w:rsidRPr="008246BD" w:rsidRDefault="008246BD" w:rsidP="00824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46BD" w:rsidRPr="008246BD" w:rsidRDefault="008246BD" w:rsidP="00824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46BD">
        <w:rPr>
          <w:rFonts w:ascii="Times New Roman" w:hAnsi="Times New Roman" w:cs="Times New Roman"/>
          <w:sz w:val="28"/>
          <w:szCs w:val="28"/>
        </w:rPr>
        <w:t xml:space="preserve">              В.А. Гражданкин</w:t>
      </w:r>
    </w:p>
    <w:p w:rsidR="00510422" w:rsidRPr="00510422" w:rsidRDefault="00510422" w:rsidP="003C3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DB8" w:rsidRDefault="00510422" w:rsidP="003C307C">
      <w:pPr>
        <w:spacing w:after="0" w:line="240" w:lineRule="auto"/>
      </w:pPr>
      <w:r w:rsidRPr="00510422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администрации района, прокурору </w:t>
      </w:r>
      <w:bookmarkStart w:id="0" w:name="_GoBack"/>
      <w:bookmarkEnd w:id="0"/>
    </w:p>
    <w:sectPr w:rsidR="00280DB8" w:rsidSect="005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776"/>
    <w:multiLevelType w:val="multilevel"/>
    <w:tmpl w:val="C242193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422"/>
    <w:rsid w:val="00280DB8"/>
    <w:rsid w:val="003856D2"/>
    <w:rsid w:val="003C307C"/>
    <w:rsid w:val="00500030"/>
    <w:rsid w:val="00510422"/>
    <w:rsid w:val="0069469D"/>
    <w:rsid w:val="006B5001"/>
    <w:rsid w:val="008246BD"/>
    <w:rsid w:val="009B0E5C"/>
    <w:rsid w:val="009D7B59"/>
    <w:rsid w:val="00A2536D"/>
    <w:rsid w:val="00A45A13"/>
    <w:rsid w:val="00C34549"/>
    <w:rsid w:val="00EB7B57"/>
    <w:rsid w:val="00F220CE"/>
    <w:rsid w:val="00FB149E"/>
    <w:rsid w:val="00FD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0"/>
  </w:style>
  <w:style w:type="paragraph" w:styleId="4">
    <w:name w:val="heading 4"/>
    <w:basedOn w:val="a"/>
    <w:next w:val="a"/>
    <w:link w:val="40"/>
    <w:qFormat/>
    <w:rsid w:val="003C30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30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0C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C30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30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2020-05-26T05:57:00Z</cp:lastPrinted>
  <dcterms:created xsi:type="dcterms:W3CDTF">2020-05-18T09:49:00Z</dcterms:created>
  <dcterms:modified xsi:type="dcterms:W3CDTF">2020-05-26T05:57:00Z</dcterms:modified>
</cp:coreProperties>
</file>